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noProof/>
          <w:sz w:val="25"/>
          <w:szCs w:val="25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United States Government &amp; Politics</w:t>
      </w:r>
    </w:p>
    <w:p w14:paraId="629B7112" w14:textId="0BD59D1A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</w:p>
    <w:p w14:paraId="3847503D" w14:textId="5CDA9D29" w:rsidR="00633578" w:rsidRDefault="004B31C3" w:rsidP="00633578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Wee</w:t>
      </w:r>
      <w:r w:rsidR="00CF13E2" w:rsidRPr="00D40491">
        <w:rPr>
          <w:rFonts w:ascii="Georgia" w:hAnsi="Georgia"/>
          <w:sz w:val="25"/>
          <w:szCs w:val="25"/>
        </w:rPr>
        <w:t>k</w:t>
      </w:r>
      <w:r w:rsidR="005A0896" w:rsidRPr="00D40491">
        <w:rPr>
          <w:rFonts w:ascii="Georgia" w:hAnsi="Georgia"/>
          <w:sz w:val="25"/>
          <w:szCs w:val="25"/>
        </w:rPr>
        <w:t xml:space="preserve">ly Current Events: </w:t>
      </w:r>
      <w:r w:rsidR="005A0896" w:rsidRPr="00D40491">
        <w:rPr>
          <w:rFonts w:ascii="Georgia" w:hAnsi="Georgia"/>
          <w:sz w:val="25"/>
          <w:szCs w:val="25"/>
        </w:rPr>
        <w:tab/>
        <w:t xml:space="preserve">Posted: </w:t>
      </w:r>
      <w:r w:rsidR="00060519" w:rsidRPr="00D40491">
        <w:rPr>
          <w:rFonts w:ascii="Georgia" w:hAnsi="Georgia"/>
          <w:sz w:val="25"/>
          <w:szCs w:val="25"/>
        </w:rPr>
        <w:t>10.</w:t>
      </w:r>
      <w:r w:rsidR="00696CA1">
        <w:rPr>
          <w:rFonts w:ascii="Georgia" w:hAnsi="Georgia"/>
          <w:sz w:val="25"/>
          <w:szCs w:val="25"/>
        </w:rPr>
        <w:t>31</w:t>
      </w:r>
      <w:r w:rsidR="00D36089" w:rsidRPr="00D40491">
        <w:rPr>
          <w:rFonts w:ascii="Georgia" w:hAnsi="Georgia"/>
          <w:sz w:val="25"/>
          <w:szCs w:val="25"/>
        </w:rPr>
        <w:t>.2</w:t>
      </w:r>
      <w:r w:rsidR="00E976DC" w:rsidRPr="00D40491">
        <w:rPr>
          <w:rFonts w:ascii="Georgia" w:hAnsi="Georgia"/>
          <w:sz w:val="25"/>
          <w:szCs w:val="25"/>
        </w:rPr>
        <w:t>2</w:t>
      </w:r>
    </w:p>
    <w:p w14:paraId="67BD6434" w14:textId="0F923946" w:rsidR="00696CA1" w:rsidRDefault="00696CA1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7FC1B9A7" w14:textId="259114BC" w:rsidR="000674F9" w:rsidRDefault="000674F9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49D545DD" w14:textId="2B3F8B98" w:rsidR="00F13FF3" w:rsidRDefault="00F13FF3" w:rsidP="00633578">
      <w:pPr>
        <w:spacing w:line="276" w:lineRule="auto"/>
        <w:rPr>
          <w:rFonts w:ascii="Georgia" w:hAnsi="Georgia"/>
          <w:sz w:val="25"/>
          <w:szCs w:val="25"/>
        </w:rPr>
      </w:pPr>
      <w:hyperlink r:id="rId9" w:history="1">
        <w:proofErr w:type="spellStart"/>
        <w:r w:rsidRPr="00F13FF3">
          <w:rPr>
            <w:rStyle w:val="Hyperlink"/>
            <w:rFonts w:ascii="Georgia" w:hAnsi="Georgia"/>
            <w:sz w:val="25"/>
            <w:szCs w:val="25"/>
          </w:rPr>
          <w:t>Me</w:t>
        </w:r>
        <w:r w:rsidR="00626BA8">
          <w:rPr>
            <w:rStyle w:val="Hyperlink"/>
            <w:rFonts w:ascii="Georgia" w:hAnsi="Georgia"/>
            <w:sz w:val="25"/>
            <w:szCs w:val="25"/>
          </w:rPr>
          <w:t>g</w:t>
        </w:r>
        <w:r w:rsidRPr="00F13FF3">
          <w:rPr>
            <w:rStyle w:val="Hyperlink"/>
            <w:rFonts w:ascii="Georgia" w:hAnsi="Georgia"/>
            <w:sz w:val="25"/>
            <w:szCs w:val="25"/>
          </w:rPr>
          <w:t>erian</w:t>
        </w:r>
        <w:proofErr w:type="spellEnd"/>
        <w:r w:rsidRPr="00F13FF3">
          <w:rPr>
            <w:rStyle w:val="Hyperlink"/>
            <w:rFonts w:ascii="Georgia" w:hAnsi="Georgia"/>
            <w:sz w:val="25"/>
            <w:szCs w:val="25"/>
          </w:rPr>
          <w:t>, et al., “Pelosi Attack Shocks Co</w:t>
        </w:r>
        <w:r w:rsidRPr="00F13FF3">
          <w:rPr>
            <w:rStyle w:val="Hyperlink"/>
            <w:rFonts w:ascii="Georgia" w:hAnsi="Georgia"/>
            <w:sz w:val="25"/>
            <w:szCs w:val="25"/>
          </w:rPr>
          <w:t>u</w:t>
        </w:r>
        <w:r w:rsidRPr="00F13FF3">
          <w:rPr>
            <w:rStyle w:val="Hyperlink"/>
            <w:rFonts w:ascii="Georgia" w:hAnsi="Georgia"/>
            <w:sz w:val="25"/>
            <w:szCs w:val="25"/>
          </w:rPr>
          <w:t>ntry . . .” Associated Press, 10.29.22.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15DDD7B0" w14:textId="77777777" w:rsidR="00F13FF3" w:rsidRDefault="00F13FF3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57249B31" w14:textId="03602100" w:rsidR="00F13FF3" w:rsidRDefault="00F13FF3" w:rsidP="00F13FF3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Who was attacked on Friday in San </w:t>
      </w:r>
      <w:r w:rsidR="007222D0">
        <w:rPr>
          <w:rFonts w:ascii="Georgia" w:hAnsi="Georgia"/>
          <w:sz w:val="25"/>
          <w:szCs w:val="25"/>
        </w:rPr>
        <w:t>Francisco</w:t>
      </w:r>
      <w:r>
        <w:rPr>
          <w:rFonts w:ascii="Georgia" w:hAnsi="Georgia"/>
          <w:sz w:val="25"/>
          <w:szCs w:val="25"/>
        </w:rPr>
        <w:t>?</w:t>
      </w:r>
    </w:p>
    <w:p w14:paraId="09FC9EDA" w14:textId="31213DFA" w:rsidR="00F13FF3" w:rsidRPr="00626BA8" w:rsidRDefault="00F13FF3" w:rsidP="00626BA8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Describe the home invasion.</w:t>
      </w:r>
    </w:p>
    <w:p w14:paraId="3FB9AF29" w14:textId="453F20A4" w:rsidR="00F13FF3" w:rsidRDefault="00F13FF3" w:rsidP="00F13FF3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is one other act of political violence in recent years?</w:t>
      </w:r>
    </w:p>
    <w:p w14:paraId="21D40E78" w14:textId="69209F28" w:rsidR="00F13FF3" w:rsidRDefault="00F13FF3" w:rsidP="00F13FF3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What’s the initial outlook on what motivated this attacker? </w:t>
      </w:r>
    </w:p>
    <w:p w14:paraId="2386BDFD" w14:textId="6AF1E4B7" w:rsidR="00F13FF3" w:rsidRDefault="00F13FF3" w:rsidP="00F13FF3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What is unique about </w:t>
      </w:r>
      <w:r w:rsidR="00626BA8">
        <w:rPr>
          <w:rFonts w:ascii="Georgia" w:hAnsi="Georgia"/>
          <w:sz w:val="25"/>
          <w:szCs w:val="25"/>
        </w:rPr>
        <w:t>violence and potential violence</w:t>
      </w:r>
      <w:r>
        <w:rPr>
          <w:rFonts w:ascii="Georgia" w:hAnsi="Georgia"/>
          <w:sz w:val="25"/>
          <w:szCs w:val="25"/>
        </w:rPr>
        <w:t xml:space="preserve"> in Arizona?</w:t>
      </w:r>
    </w:p>
    <w:p w14:paraId="330994E7" w14:textId="424E575E" w:rsidR="00F13FF3" w:rsidRDefault="00F13FF3" w:rsidP="00F13FF3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do you think is causing this violence? Why?</w:t>
      </w:r>
    </w:p>
    <w:p w14:paraId="04C0C321" w14:textId="082ABEFD" w:rsidR="00DB0685" w:rsidRPr="00F13FF3" w:rsidRDefault="00DB0685" w:rsidP="00F13FF3">
      <w:pPr>
        <w:spacing w:line="276" w:lineRule="auto"/>
        <w:ind w:left="360"/>
        <w:rPr>
          <w:rFonts w:ascii="Georgia" w:hAnsi="Georgia"/>
          <w:sz w:val="25"/>
          <w:szCs w:val="25"/>
        </w:rPr>
      </w:pPr>
    </w:p>
    <w:p w14:paraId="6AED96A5" w14:textId="19DEAC48" w:rsidR="00F13FF3" w:rsidRDefault="00F13FF3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0E84113D" w14:textId="02134712" w:rsidR="007222D0" w:rsidRDefault="007222D0" w:rsidP="00633578">
      <w:pPr>
        <w:spacing w:line="276" w:lineRule="auto"/>
        <w:rPr>
          <w:rFonts w:ascii="Georgia" w:hAnsi="Georgia"/>
          <w:sz w:val="25"/>
          <w:szCs w:val="25"/>
        </w:rPr>
      </w:pPr>
      <w:hyperlink r:id="rId10" w:history="1">
        <w:r w:rsidRPr="007222D0">
          <w:rPr>
            <w:rStyle w:val="Hyperlink"/>
            <w:rFonts w:ascii="Georgia" w:hAnsi="Georgia"/>
            <w:sz w:val="25"/>
            <w:szCs w:val="25"/>
          </w:rPr>
          <w:t>Howe, “I</w:t>
        </w:r>
        <w:r w:rsidR="00626BA8">
          <w:rPr>
            <w:rStyle w:val="Hyperlink"/>
            <w:rFonts w:ascii="Georgia" w:hAnsi="Georgia"/>
            <w:sz w:val="25"/>
            <w:szCs w:val="25"/>
          </w:rPr>
          <w:t>n</w:t>
        </w:r>
        <w:r w:rsidRPr="007222D0">
          <w:rPr>
            <w:rStyle w:val="Hyperlink"/>
            <w:rFonts w:ascii="Georgia" w:hAnsi="Georgia"/>
            <w:sz w:val="25"/>
            <w:szCs w:val="25"/>
          </w:rPr>
          <w:t xml:space="preserve"> Cases challenging Affirmative Action . . .”  SCOTUS</w:t>
        </w:r>
        <w:r w:rsidR="00626BA8">
          <w:rPr>
            <w:rStyle w:val="Hyperlink"/>
            <w:rFonts w:ascii="Georgia" w:hAnsi="Georgia"/>
            <w:sz w:val="25"/>
            <w:szCs w:val="25"/>
          </w:rPr>
          <w:t xml:space="preserve"> </w:t>
        </w:r>
        <w:r w:rsidRPr="007222D0">
          <w:rPr>
            <w:rStyle w:val="Hyperlink"/>
            <w:rFonts w:ascii="Georgia" w:hAnsi="Georgia"/>
            <w:sz w:val="25"/>
            <w:szCs w:val="25"/>
          </w:rPr>
          <w:t>Blog.com, 10.26.22.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454272A1" w14:textId="77777777" w:rsidR="007222D0" w:rsidRDefault="007222D0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3F0740B0" w14:textId="58D43E2E" w:rsidR="003E52C2" w:rsidRDefault="007222D0" w:rsidP="007222D0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Which two universities’ policies are in question here?</w:t>
      </w:r>
      <w:r w:rsidR="00626BA8">
        <w:rPr>
          <w:rFonts w:ascii="Georgia" w:hAnsi="Georgia"/>
          <w:sz w:val="25"/>
          <w:szCs w:val="25"/>
        </w:rPr>
        <w:t xml:space="preserve"> What constitutional amendment or clause is relevant? </w:t>
      </w:r>
    </w:p>
    <w:p w14:paraId="7C82036D" w14:textId="01845EDB" w:rsidR="007222D0" w:rsidRDefault="007222D0" w:rsidP="007222D0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different courts have addressed the issue?</w:t>
      </w:r>
    </w:p>
    <w:p w14:paraId="34C2E9BE" w14:textId="77777777" w:rsidR="005A177D" w:rsidRDefault="005A177D" w:rsidP="007222D0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Who is Ed Blum and what is his role in this case?</w:t>
      </w:r>
    </w:p>
    <w:p w14:paraId="4E37A005" w14:textId="133CF7C4" w:rsidR="007222D0" w:rsidRDefault="005A177D" w:rsidP="007222D0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notable precedent do the anti</w:t>
      </w:r>
      <w:r w:rsidR="00626BA8">
        <w:rPr>
          <w:rFonts w:ascii="Georgia" w:hAnsi="Georgia"/>
          <w:sz w:val="25"/>
          <w:szCs w:val="25"/>
        </w:rPr>
        <w:t>-</w:t>
      </w:r>
      <w:r>
        <w:rPr>
          <w:rFonts w:ascii="Georgia" w:hAnsi="Georgia"/>
          <w:sz w:val="25"/>
          <w:szCs w:val="25"/>
        </w:rPr>
        <w:t>affirmative action side cite as a basis for their desired ruling?</w:t>
      </w:r>
    </w:p>
    <w:p w14:paraId="0B80FE93" w14:textId="44A076CF" w:rsidR="005A177D" w:rsidRDefault="005A177D" w:rsidP="007222D0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Is that ironic, or just legally sensible?  Why?</w:t>
      </w:r>
    </w:p>
    <w:p w14:paraId="5AFAB4DF" w14:textId="20BE6214" w:rsidR="005A177D" w:rsidRDefault="005A177D" w:rsidP="007222D0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is a “friend of the court” brief,</w:t>
      </w:r>
      <w:r w:rsidR="00626BA8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and who filed one?  Why?</w:t>
      </w:r>
    </w:p>
    <w:p w14:paraId="54742F26" w14:textId="3E046E63" w:rsidR="005A177D" w:rsidRDefault="005A177D" w:rsidP="007222D0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do students from these universities think about the policy?</w:t>
      </w:r>
    </w:p>
    <w:p w14:paraId="6433E474" w14:textId="77777777" w:rsidR="005A177D" w:rsidRPr="005A177D" w:rsidRDefault="005A177D" w:rsidP="005A177D">
      <w:pPr>
        <w:spacing w:line="276" w:lineRule="auto"/>
        <w:rPr>
          <w:rFonts w:ascii="Georgia" w:hAnsi="Georgia"/>
          <w:sz w:val="25"/>
          <w:szCs w:val="25"/>
        </w:rPr>
      </w:pPr>
    </w:p>
    <w:p w14:paraId="7D292B3F" w14:textId="2F6D1316" w:rsidR="002815D7" w:rsidRDefault="002815D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4DA949B5" w14:textId="22BEFA14" w:rsidR="000674F9" w:rsidRDefault="000674F9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1" w:history="1">
        <w:r w:rsidRPr="000674F9">
          <w:rPr>
            <w:rStyle w:val="Hyperlink"/>
            <w:rFonts w:ascii="Georgia" w:hAnsi="Georgia"/>
            <w:sz w:val="25"/>
            <w:szCs w:val="25"/>
          </w:rPr>
          <w:t>FiveThirtyEight.com, Republicans are favored to Win the House, 8.30.22.</w:t>
        </w:r>
      </w:hyperlink>
    </w:p>
    <w:p w14:paraId="4F98A5C9" w14:textId="2E1CDCE6" w:rsidR="000674F9" w:rsidRDefault="000674F9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45324F8" w14:textId="48E1A1D4" w:rsidR="000674F9" w:rsidRDefault="000674F9" w:rsidP="000674F9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What is </w:t>
      </w:r>
      <w:r w:rsidR="00626BA8">
        <w:rPr>
          <w:rFonts w:ascii="Georgia" w:hAnsi="Georgia"/>
          <w:sz w:val="25"/>
          <w:szCs w:val="25"/>
        </w:rPr>
        <w:t>FiveThirtyEight’s</w:t>
      </w:r>
      <w:r>
        <w:rPr>
          <w:rFonts w:ascii="Georgia" w:hAnsi="Georgia"/>
          <w:sz w:val="25"/>
          <w:szCs w:val="25"/>
        </w:rPr>
        <w:t xml:space="preserve"> prediction on which party will win the </w:t>
      </w:r>
      <w:r w:rsidR="00626BA8">
        <w:rPr>
          <w:rFonts w:ascii="Georgia" w:hAnsi="Georgia"/>
          <w:sz w:val="25"/>
          <w:szCs w:val="25"/>
        </w:rPr>
        <w:t>H</w:t>
      </w:r>
      <w:r>
        <w:rPr>
          <w:rFonts w:ascii="Georgia" w:hAnsi="Georgia"/>
          <w:sz w:val="25"/>
          <w:szCs w:val="25"/>
        </w:rPr>
        <w:t>ouse?</w:t>
      </w:r>
    </w:p>
    <w:p w14:paraId="02FB92C2" w14:textId="784AB5F5" w:rsidR="000674F9" w:rsidRDefault="000674F9" w:rsidP="000674F9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How certain is 538 of that prediction?</w:t>
      </w:r>
    </w:p>
    <w:p w14:paraId="65337FFF" w14:textId="14375FEF" w:rsidR="000674F9" w:rsidRDefault="000674F9" w:rsidP="000674F9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is the outlook in your congressional district?</w:t>
      </w:r>
    </w:p>
    <w:p w14:paraId="2B6806A1" w14:textId="05C75324" w:rsidR="000674F9" w:rsidRDefault="000674F9" w:rsidP="000674F9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Where are the toss</w:t>
      </w:r>
      <w:r w:rsidR="00626BA8">
        <w:rPr>
          <w:rFonts w:ascii="Georgia" w:hAnsi="Georgia"/>
          <w:sz w:val="25"/>
          <w:szCs w:val="25"/>
        </w:rPr>
        <w:t>-</w:t>
      </w:r>
      <w:r>
        <w:rPr>
          <w:rFonts w:ascii="Georgia" w:hAnsi="Georgia"/>
          <w:sz w:val="25"/>
          <w:szCs w:val="25"/>
        </w:rPr>
        <w:t>up districts?  Why are there so few?</w:t>
      </w:r>
    </w:p>
    <w:p w14:paraId="4CDE72FD" w14:textId="5179570C" w:rsidR="000674F9" w:rsidRDefault="000674F9" w:rsidP="000674F9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difference does it make whether Republicans or Democrats win the majority of seats in the House?</w:t>
      </w:r>
    </w:p>
    <w:p w14:paraId="71E638A7" w14:textId="08DC8BBB" w:rsidR="000674F9" w:rsidRPr="00626BA8" w:rsidRDefault="000674F9" w:rsidP="00626BA8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Examining the line graphs, how have attitudes changed over the past few months? </w:t>
      </w:r>
    </w:p>
    <w:p w14:paraId="1207637B" w14:textId="77777777" w:rsidR="006F7E76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66E991E" w14:textId="77777777" w:rsidR="006F7E76" w:rsidRPr="00F122F0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sectPr w:rsidR="006F7E76" w:rsidRPr="00F122F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C1D5" w14:textId="77777777" w:rsidR="001104E4" w:rsidRDefault="001104E4" w:rsidP="00413FC7">
      <w:r>
        <w:separator/>
      </w:r>
    </w:p>
  </w:endnote>
  <w:endnote w:type="continuationSeparator" w:id="0">
    <w:p w14:paraId="01831A1B" w14:textId="77777777" w:rsidR="001104E4" w:rsidRDefault="001104E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6F83" w14:textId="77777777" w:rsidR="001104E4" w:rsidRDefault="001104E4" w:rsidP="00413FC7">
      <w:r>
        <w:separator/>
      </w:r>
    </w:p>
  </w:footnote>
  <w:footnote w:type="continuationSeparator" w:id="0">
    <w:p w14:paraId="48C2705D" w14:textId="77777777" w:rsidR="001104E4" w:rsidRDefault="001104E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77"/>
    <w:multiLevelType w:val="hybridMultilevel"/>
    <w:tmpl w:val="3A54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A0E"/>
    <w:multiLevelType w:val="hybridMultilevel"/>
    <w:tmpl w:val="AFC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821"/>
    <w:multiLevelType w:val="hybridMultilevel"/>
    <w:tmpl w:val="853EF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63E1"/>
    <w:multiLevelType w:val="hybridMultilevel"/>
    <w:tmpl w:val="D00A8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74995"/>
    <w:multiLevelType w:val="hybridMultilevel"/>
    <w:tmpl w:val="2EAA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90251"/>
    <w:multiLevelType w:val="hybridMultilevel"/>
    <w:tmpl w:val="0A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A63FD"/>
    <w:multiLevelType w:val="hybridMultilevel"/>
    <w:tmpl w:val="CE30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23"/>
  </w:num>
  <w:num w:numId="2" w16cid:durableId="50691040">
    <w:abstractNumId w:val="13"/>
  </w:num>
  <w:num w:numId="3" w16cid:durableId="668946016">
    <w:abstractNumId w:val="2"/>
  </w:num>
  <w:num w:numId="4" w16cid:durableId="1562670750">
    <w:abstractNumId w:val="14"/>
  </w:num>
  <w:num w:numId="5" w16cid:durableId="127359972">
    <w:abstractNumId w:val="3"/>
  </w:num>
  <w:num w:numId="6" w16cid:durableId="1644390068">
    <w:abstractNumId w:val="17"/>
  </w:num>
  <w:num w:numId="7" w16cid:durableId="1913614416">
    <w:abstractNumId w:val="11"/>
  </w:num>
  <w:num w:numId="8" w16cid:durableId="2147159720">
    <w:abstractNumId w:val="6"/>
  </w:num>
  <w:num w:numId="9" w16cid:durableId="328876055">
    <w:abstractNumId w:val="15"/>
  </w:num>
  <w:num w:numId="10" w16cid:durableId="1501577922">
    <w:abstractNumId w:val="20"/>
  </w:num>
  <w:num w:numId="11" w16cid:durableId="1341398161">
    <w:abstractNumId w:val="1"/>
  </w:num>
  <w:num w:numId="12" w16cid:durableId="1066416664">
    <w:abstractNumId w:val="19"/>
  </w:num>
  <w:num w:numId="13" w16cid:durableId="981039863">
    <w:abstractNumId w:val="5"/>
  </w:num>
  <w:num w:numId="14" w16cid:durableId="291178614">
    <w:abstractNumId w:val="10"/>
  </w:num>
  <w:num w:numId="15" w16cid:durableId="1284580160">
    <w:abstractNumId w:val="24"/>
  </w:num>
  <w:num w:numId="16" w16cid:durableId="1130326087">
    <w:abstractNumId w:val="9"/>
  </w:num>
  <w:num w:numId="17" w16cid:durableId="1839231749">
    <w:abstractNumId w:val="18"/>
  </w:num>
  <w:num w:numId="18" w16cid:durableId="1025862406">
    <w:abstractNumId w:val="8"/>
  </w:num>
  <w:num w:numId="19" w16cid:durableId="1824468099">
    <w:abstractNumId w:val="16"/>
  </w:num>
  <w:num w:numId="20" w16cid:durableId="670911467">
    <w:abstractNumId w:val="7"/>
  </w:num>
  <w:num w:numId="21" w16cid:durableId="4289491">
    <w:abstractNumId w:val="12"/>
  </w:num>
  <w:num w:numId="22" w16cid:durableId="1153374792">
    <w:abstractNumId w:val="21"/>
  </w:num>
  <w:num w:numId="23" w16cid:durableId="80955762">
    <w:abstractNumId w:val="4"/>
  </w:num>
  <w:num w:numId="24" w16cid:durableId="182327182">
    <w:abstractNumId w:val="22"/>
  </w:num>
  <w:num w:numId="25" w16cid:durableId="16028374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674F9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E0573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8D"/>
    <w:rsid w:val="005404C3"/>
    <w:rsid w:val="00540D62"/>
    <w:rsid w:val="00541AB0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6BA8"/>
    <w:rsid w:val="00627B41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60B4E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E790E"/>
    <w:rsid w:val="006F1114"/>
    <w:rsid w:val="006F313A"/>
    <w:rsid w:val="006F3DF8"/>
    <w:rsid w:val="006F4539"/>
    <w:rsid w:val="006F7631"/>
    <w:rsid w:val="006F7E76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37CB3"/>
    <w:rsid w:val="00841A4B"/>
    <w:rsid w:val="00844374"/>
    <w:rsid w:val="0084483A"/>
    <w:rsid w:val="00845BBC"/>
    <w:rsid w:val="008468A9"/>
    <w:rsid w:val="00850F6F"/>
    <w:rsid w:val="00856CF4"/>
    <w:rsid w:val="00857F08"/>
    <w:rsid w:val="00864C00"/>
    <w:rsid w:val="00865474"/>
    <w:rsid w:val="00866376"/>
    <w:rsid w:val="008729ED"/>
    <w:rsid w:val="00880A74"/>
    <w:rsid w:val="00883339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34B"/>
    <w:rsid w:val="009D7ED1"/>
    <w:rsid w:val="009E355A"/>
    <w:rsid w:val="009E4E52"/>
    <w:rsid w:val="009E75DF"/>
    <w:rsid w:val="009E7F0A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0239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E0E98"/>
    <w:rsid w:val="00CE35DC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22F0"/>
    <w:rsid w:val="00F13FF3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jects.fivethirtyeight.com/2022-election-forecast/house/?cid=rrprom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otusblog.com/2022/10/in-cases-challenging-affirmative-action-court-will-confront-wide-ranging-arguments-on-history-diversity-and-the-role-of-race-in-amer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paul-pelosi-attack-elections-democracy-threats-c3ab18af7d3896280c74f1456ee5a9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1061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2022-10-02T14:09:00Z</cp:lastPrinted>
  <dcterms:created xsi:type="dcterms:W3CDTF">2022-10-29T19:46:00Z</dcterms:created>
  <dcterms:modified xsi:type="dcterms:W3CDTF">2022-10-31T10:27:00Z</dcterms:modified>
</cp:coreProperties>
</file>