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3" w:rsidRPr="00413FC7" w:rsidRDefault="004B31C3" w:rsidP="004B31C3">
      <w:pPr>
        <w:spacing w:line="360" w:lineRule="auto"/>
        <w:rPr>
          <w:rFonts w:ascii="Georgia" w:hAnsi="Georgia"/>
        </w:rPr>
      </w:pPr>
      <w:r w:rsidRPr="004B31C3">
        <w:rPr>
          <w:rFonts w:ascii="Georgia" w:hAnsi="Georgia" w:cs="Arial"/>
        </w:rPr>
        <w:t>Wee</w:t>
      </w:r>
      <w:r w:rsidR="00CF13E2">
        <w:rPr>
          <w:rFonts w:ascii="Georgia" w:hAnsi="Georgia" w:cs="Arial"/>
        </w:rPr>
        <w:t>k</w:t>
      </w:r>
      <w:r w:rsidR="00787C00">
        <w:rPr>
          <w:rFonts w:ascii="Georgia" w:hAnsi="Georgia" w:cs="Arial"/>
        </w:rPr>
        <w:t xml:space="preserve">ly Current Events: </w:t>
      </w:r>
      <w:r w:rsidR="00787C00">
        <w:rPr>
          <w:rFonts w:ascii="Georgia" w:hAnsi="Georgia" w:cs="Arial"/>
        </w:rPr>
        <w:tab/>
        <w:t>Posted: 8.19.2019</w:t>
      </w:r>
    </w:p>
    <w:p w:rsidR="004B31C3" w:rsidRPr="004B31C3" w:rsidRDefault="004B31C3" w:rsidP="004B31C3">
      <w:pPr>
        <w:spacing w:line="360" w:lineRule="auto"/>
        <w:rPr>
          <w:rFonts w:ascii="Georgia" w:hAnsi="Georgia" w:cs="Arial"/>
        </w:rPr>
      </w:pPr>
    </w:p>
    <w:p w:rsidR="004B31C3" w:rsidRPr="00BB4D35" w:rsidRDefault="00BB4D35" w:rsidP="004B31C3">
      <w:pPr>
        <w:spacing w:line="360" w:lineRule="auto"/>
        <w:rPr>
          <w:rStyle w:val="Hyperlink"/>
          <w:rFonts w:ascii="Georgia" w:hAnsi="Georgia" w:cs="Arial"/>
          <w:b/>
        </w:rPr>
      </w:pPr>
      <w:r>
        <w:rPr>
          <w:rFonts w:ascii="Georgia" w:hAnsi="Georgia"/>
          <w:shd w:val="clear" w:color="auto" w:fill="FFFFFF"/>
        </w:rPr>
        <w:fldChar w:fldCharType="begin"/>
      </w:r>
      <w:r>
        <w:rPr>
          <w:rFonts w:ascii="Georgia" w:hAnsi="Georgia"/>
          <w:shd w:val="clear" w:color="auto" w:fill="FFFFFF"/>
        </w:rPr>
        <w:instrText xml:space="preserve"> HYPERLINK "https://www.theatlantic.com/politics/archive/2019/08/bill-clinton-legacy/596323/" \t "_blank" </w:instrText>
      </w:r>
      <w:r>
        <w:rPr>
          <w:rFonts w:ascii="Georgia" w:hAnsi="Georgia"/>
          <w:shd w:val="clear" w:color="auto" w:fill="FFFFFF"/>
        </w:rPr>
      </w:r>
      <w:r>
        <w:rPr>
          <w:rFonts w:ascii="Georgia" w:hAnsi="Georgia"/>
          <w:shd w:val="clear" w:color="auto" w:fill="FFFFFF"/>
        </w:rPr>
        <w:fldChar w:fldCharType="separate"/>
      </w:r>
      <w:r w:rsidR="00787C00" w:rsidRPr="00BB4D35">
        <w:rPr>
          <w:rStyle w:val="Hyperlink"/>
          <w:rFonts w:ascii="Georgia" w:hAnsi="Georgia"/>
          <w:shd w:val="clear" w:color="auto" w:fill="FFFFFF"/>
        </w:rPr>
        <w:t xml:space="preserve">Todd </w:t>
      </w:r>
      <w:proofErr w:type="spellStart"/>
      <w:r w:rsidR="00787C00" w:rsidRPr="00BB4D35">
        <w:rPr>
          <w:rStyle w:val="Hyperlink"/>
          <w:rFonts w:ascii="Georgia" w:hAnsi="Georgia"/>
          <w:shd w:val="clear" w:color="auto" w:fill="FFFFFF"/>
        </w:rPr>
        <w:t>Purdum</w:t>
      </w:r>
      <w:proofErr w:type="spellEnd"/>
      <w:r w:rsidR="00787C00" w:rsidRPr="00BB4D35">
        <w:rPr>
          <w:rStyle w:val="Hyperlink"/>
          <w:rFonts w:ascii="Georgia" w:hAnsi="Georgia"/>
          <w:shd w:val="clear" w:color="auto" w:fill="FFFFFF"/>
        </w:rPr>
        <w:t>. “Did Bill Clinton See this Coming?” The Atlantic. August 19, 2019.</w:t>
      </w:r>
    </w:p>
    <w:p w:rsidR="004B31C3" w:rsidRDefault="00BB4D35" w:rsidP="004B31C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/>
          <w:shd w:val="clear" w:color="auto" w:fill="FFFFFF"/>
        </w:rPr>
        <w:fldChar w:fldCharType="end"/>
      </w:r>
      <w:r w:rsidR="00787C00">
        <w:rPr>
          <w:rFonts w:ascii="Georgia" w:hAnsi="Georgia" w:cs="Arial"/>
        </w:rPr>
        <w:t xml:space="preserve">What </w:t>
      </w:r>
      <w:r w:rsidR="003F23F1">
        <w:rPr>
          <w:rFonts w:ascii="Georgia" w:hAnsi="Georgia" w:cs="Arial"/>
        </w:rPr>
        <w:t>is</w:t>
      </w:r>
      <w:r w:rsidR="00787C00">
        <w:rPr>
          <w:rFonts w:ascii="Georgia" w:hAnsi="Georgia" w:cs="Arial"/>
        </w:rPr>
        <w:t xml:space="preserve"> the author’s main point about Bill Clinton</w:t>
      </w:r>
      <w:r w:rsidR="004B31C3" w:rsidRPr="004B31C3">
        <w:rPr>
          <w:rFonts w:ascii="Georgia" w:hAnsi="Georgia" w:cs="Arial"/>
        </w:rPr>
        <w:t>?</w:t>
      </w:r>
    </w:p>
    <w:p w:rsidR="00787C00" w:rsidRDefault="00787C00" w:rsidP="004B31C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Why might Democrats not revere </w:t>
      </w:r>
      <w:r w:rsidR="003F23F1">
        <w:rPr>
          <w:rFonts w:ascii="Georgia" w:hAnsi="Georgia" w:cs="Arial"/>
        </w:rPr>
        <w:t>Clinton</w:t>
      </w:r>
      <w:r>
        <w:rPr>
          <w:rFonts w:ascii="Georgia" w:hAnsi="Georgia" w:cs="Arial"/>
        </w:rPr>
        <w:t xml:space="preserve"> today as much as they may have in the past?</w:t>
      </w:r>
    </w:p>
    <w:p w:rsidR="00787C00" w:rsidRDefault="00787C00" w:rsidP="004B31C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Provide an example of a president who was more popular after serving than during</w:t>
      </w:r>
      <w:r w:rsidR="003F23F1">
        <w:rPr>
          <w:rFonts w:ascii="Georgia" w:hAnsi="Georgia" w:cs="Arial"/>
        </w:rPr>
        <w:t xml:space="preserve"> his presidency</w:t>
      </w:r>
      <w:r>
        <w:rPr>
          <w:rFonts w:ascii="Georgia" w:hAnsi="Georgia" w:cs="Arial"/>
        </w:rPr>
        <w:t>.</w:t>
      </w:r>
    </w:p>
    <w:p w:rsidR="00787C00" w:rsidRDefault="00787C00" w:rsidP="004B31C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What were some popular Clinton policies </w:t>
      </w:r>
      <w:r w:rsidR="003F23F1">
        <w:rPr>
          <w:rFonts w:ascii="Georgia" w:hAnsi="Georgia" w:cs="Arial"/>
        </w:rPr>
        <w:t xml:space="preserve">of the 1990s </w:t>
      </w:r>
      <w:r>
        <w:rPr>
          <w:rFonts w:ascii="Georgia" w:hAnsi="Georgia" w:cs="Arial"/>
        </w:rPr>
        <w:t xml:space="preserve">that are not so </w:t>
      </w:r>
      <w:r w:rsidR="00536702">
        <w:rPr>
          <w:rFonts w:ascii="Georgia" w:hAnsi="Georgia" w:cs="Arial"/>
        </w:rPr>
        <w:t>popular</w:t>
      </w:r>
      <w:r>
        <w:rPr>
          <w:rFonts w:ascii="Georgia" w:hAnsi="Georgia" w:cs="Arial"/>
        </w:rPr>
        <w:t xml:space="preserve"> now?</w:t>
      </w:r>
    </w:p>
    <w:p w:rsidR="00787C00" w:rsidRDefault="00536702" w:rsidP="004B31C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What impact might this article have?</w:t>
      </w:r>
    </w:p>
    <w:p w:rsidR="004B31C3" w:rsidRPr="00787C00" w:rsidRDefault="004B31C3" w:rsidP="00787C00">
      <w:pPr>
        <w:spacing w:line="360" w:lineRule="auto"/>
        <w:rPr>
          <w:rFonts w:ascii="Georgia" w:hAnsi="Georgia" w:cs="Arial"/>
        </w:rPr>
      </w:pPr>
      <w:bookmarkStart w:id="0" w:name="_GoBack"/>
      <w:bookmarkEnd w:id="0"/>
    </w:p>
    <w:p w:rsidR="00C37373" w:rsidRPr="004B31C3" w:rsidRDefault="00C37373" w:rsidP="004B31C3">
      <w:pPr>
        <w:spacing w:line="360" w:lineRule="auto"/>
        <w:rPr>
          <w:rFonts w:ascii="Georgia" w:hAnsi="Georgia" w:cs="Arial"/>
        </w:rPr>
      </w:pPr>
    </w:p>
    <w:p w:rsidR="00C37373" w:rsidRPr="00BB4D35" w:rsidRDefault="00BB4D35" w:rsidP="004B31C3">
      <w:pPr>
        <w:spacing w:line="360" w:lineRule="auto"/>
        <w:rPr>
          <w:rStyle w:val="Hyperlink"/>
          <w:rFonts w:ascii="Georgia" w:hAnsi="Georgia" w:cs="Arial"/>
          <w:b/>
        </w:rPr>
      </w:pPr>
      <w:r>
        <w:rPr>
          <w:rFonts w:ascii="Georgia" w:hAnsi="Georgia"/>
          <w:shd w:val="clear" w:color="auto" w:fill="FFFFFF"/>
        </w:rPr>
        <w:fldChar w:fldCharType="begin"/>
      </w:r>
      <w:r>
        <w:rPr>
          <w:rFonts w:ascii="Georgia" w:hAnsi="Georgia"/>
          <w:shd w:val="clear" w:color="auto" w:fill="FFFFFF"/>
        </w:rPr>
        <w:instrText xml:space="preserve"> HYPERLINK "https://www.usatoday.com/in-depth/news/investigations/2019/08/19/college-recruiting-enrollment-tuition-in-state/1628566001/" \t "_blank" </w:instrText>
      </w:r>
      <w:r>
        <w:rPr>
          <w:rFonts w:ascii="Georgia" w:hAnsi="Georgia"/>
          <w:shd w:val="clear" w:color="auto" w:fill="FFFFFF"/>
        </w:rPr>
      </w:r>
      <w:r>
        <w:rPr>
          <w:rFonts w:ascii="Georgia" w:hAnsi="Georgia"/>
          <w:shd w:val="clear" w:color="auto" w:fill="FFFFFF"/>
        </w:rPr>
        <w:fldChar w:fldCharType="separate"/>
      </w:r>
      <w:proofErr w:type="spellStart"/>
      <w:r w:rsidRPr="00BB4D35">
        <w:rPr>
          <w:rStyle w:val="Hyperlink"/>
          <w:rFonts w:ascii="Georgia" w:hAnsi="Georgia"/>
          <w:shd w:val="clear" w:color="auto" w:fill="FFFFFF"/>
        </w:rPr>
        <w:t>Taeghan</w:t>
      </w:r>
      <w:proofErr w:type="spellEnd"/>
      <w:r w:rsidRPr="00BB4D35">
        <w:rPr>
          <w:rStyle w:val="Hyperlink"/>
          <w:rFonts w:ascii="Georgia" w:hAnsi="Georgia"/>
          <w:shd w:val="clear" w:color="auto" w:fill="FFFFFF"/>
        </w:rPr>
        <w:t xml:space="preserve"> Simonton. “College Recruiters Going after Out-of-State Students.” USA Today. August 19, 2019.</w:t>
      </w:r>
    </w:p>
    <w:p w:rsidR="00536702" w:rsidRPr="00C37373" w:rsidRDefault="00BB4D35" w:rsidP="00536702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Arial"/>
        </w:rPr>
      </w:pPr>
      <w:r>
        <w:rPr>
          <w:rFonts w:ascii="Georgia" w:hAnsi="Georgia"/>
          <w:shd w:val="clear" w:color="auto" w:fill="FFFFFF"/>
        </w:rPr>
        <w:fldChar w:fldCharType="end"/>
      </w:r>
      <w:r w:rsidR="00536702">
        <w:rPr>
          <w:rFonts w:ascii="Georgia" w:hAnsi="Georgia" w:cs="Arial"/>
        </w:rPr>
        <w:t xml:space="preserve">Explain what has happened to college admissions using a statistic or measurement. </w:t>
      </w:r>
    </w:p>
    <w:p w:rsidR="004B31C3" w:rsidRDefault="00536702" w:rsidP="004B31C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Name another trend in the </w:t>
      </w:r>
      <w:r w:rsidR="003F23F1">
        <w:rPr>
          <w:rFonts w:ascii="Georgia" w:hAnsi="Georgia" w:cs="Arial"/>
        </w:rPr>
        <w:t xml:space="preserve">college recruiting and admissions </w:t>
      </w:r>
      <w:r>
        <w:rPr>
          <w:rFonts w:ascii="Georgia" w:hAnsi="Georgia" w:cs="Arial"/>
        </w:rPr>
        <w:t>process in recent years.</w:t>
      </w:r>
    </w:p>
    <w:p w:rsidR="00536702" w:rsidRDefault="00536702" w:rsidP="004B31C3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 xml:space="preserve">Why </w:t>
      </w:r>
      <w:r w:rsidR="003F23F1">
        <w:rPr>
          <w:rFonts w:ascii="Georgia" w:hAnsi="Georgia" w:cs="Arial"/>
        </w:rPr>
        <w:t xml:space="preserve">would a state </w:t>
      </w:r>
      <w:r>
        <w:rPr>
          <w:rFonts w:ascii="Georgia" w:hAnsi="Georgia" w:cs="Arial"/>
        </w:rPr>
        <w:t>funded university desire students from out of state?</w:t>
      </w:r>
    </w:p>
    <w:p w:rsidR="00536702" w:rsidRPr="00C37373" w:rsidRDefault="00536702" w:rsidP="00310E31">
      <w:pPr>
        <w:pStyle w:val="ListParagraph"/>
        <w:spacing w:line="360" w:lineRule="auto"/>
        <w:rPr>
          <w:rFonts w:ascii="Georgia" w:hAnsi="Georgia" w:cs="Arial"/>
        </w:rPr>
      </w:pPr>
    </w:p>
    <w:p w:rsidR="004B31C3" w:rsidRPr="004B31C3" w:rsidRDefault="004B31C3" w:rsidP="004B31C3">
      <w:pPr>
        <w:spacing w:line="360" w:lineRule="auto"/>
        <w:rPr>
          <w:rFonts w:ascii="Georgia" w:hAnsi="Georgia"/>
        </w:rPr>
      </w:pPr>
    </w:p>
    <w:p w:rsidR="004B31C3" w:rsidRPr="00310E31" w:rsidRDefault="00BB4D35" w:rsidP="004B31C3">
      <w:pPr>
        <w:spacing w:line="360" w:lineRule="auto"/>
        <w:rPr>
          <w:rFonts w:ascii="Georgia" w:hAnsi="Georgia"/>
          <w:shd w:val="clear" w:color="auto" w:fill="FFFFFF"/>
        </w:rPr>
      </w:pPr>
      <w:hyperlink r:id="rId7" w:history="1">
        <w:r w:rsidR="00310E31" w:rsidRPr="00BB4D35">
          <w:rPr>
            <w:rStyle w:val="Hyperlink"/>
            <w:rFonts w:ascii="Georgia" w:hAnsi="Georgia"/>
            <w:shd w:val="clear" w:color="auto" w:fill="FFFFFF"/>
          </w:rPr>
          <w:t xml:space="preserve">Scott Rasmussen. “Voters Trust Reporters = Wikipedia.” </w:t>
        </w:r>
        <w:r w:rsidR="00310E31" w:rsidRPr="00BB4D35">
          <w:rPr>
            <w:rStyle w:val="Hyperlink"/>
            <w:rFonts w:ascii="Georgia" w:hAnsi="Georgia"/>
            <w:i/>
            <w:shd w:val="clear" w:color="auto" w:fill="FFFFFF"/>
          </w:rPr>
          <w:t>Full Measure</w:t>
        </w:r>
        <w:r w:rsidR="00310E31" w:rsidRPr="00BB4D35">
          <w:rPr>
            <w:rStyle w:val="Hyperlink"/>
            <w:rFonts w:ascii="Georgia" w:hAnsi="Georgia"/>
            <w:shd w:val="clear" w:color="auto" w:fill="FFFFFF"/>
          </w:rPr>
          <w:t>. 8.18.19 (Video or Text).</w:t>
        </w:r>
      </w:hyperlink>
      <w:r w:rsidR="00310E31">
        <w:rPr>
          <w:rFonts w:ascii="Georgia" w:hAnsi="Georgia"/>
          <w:shd w:val="clear" w:color="auto" w:fill="FFFFFF"/>
        </w:rPr>
        <w:t xml:space="preserve"> </w:t>
      </w:r>
    </w:p>
    <w:p w:rsidR="00BB4D35" w:rsidRDefault="00BB4D35" w:rsidP="004B31C3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Who is Scott Rasmussen </w:t>
      </w:r>
      <w:r w:rsidR="003F23F1">
        <w:rPr>
          <w:rFonts w:ascii="Georgia" w:hAnsi="Georgia"/>
        </w:rPr>
        <w:t>and why might he be an expert</w:t>
      </w:r>
      <w:r>
        <w:rPr>
          <w:rFonts w:ascii="Georgia" w:hAnsi="Georgia"/>
        </w:rPr>
        <w:t>?</w:t>
      </w:r>
    </w:p>
    <w:p w:rsidR="00BB4D35" w:rsidRDefault="00BB4D35" w:rsidP="004B31C3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part or percent of American voters trust national political reporters?</w:t>
      </w:r>
    </w:p>
    <w:p w:rsidR="004B31C3" w:rsidRDefault="00BB4D35" w:rsidP="004B31C3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does Rasmussen say about the cause of this</w:t>
      </w:r>
      <w:r w:rsidR="00C37373">
        <w:rPr>
          <w:rFonts w:ascii="Georgia" w:hAnsi="Georgia"/>
        </w:rPr>
        <w:t>?</w:t>
      </w:r>
    </w:p>
    <w:p w:rsidR="00BB4D35" w:rsidRDefault="00BB4D35" w:rsidP="004B31C3">
      <w:pPr>
        <w:pStyle w:val="ListParagraph"/>
        <w:numPr>
          <w:ilvl w:val="0"/>
          <w:numId w:val="3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recent </w:t>
      </w:r>
      <w:r w:rsidR="003F23F1">
        <w:rPr>
          <w:rFonts w:ascii="Georgia" w:hAnsi="Georgia"/>
        </w:rPr>
        <w:t>controversial</w:t>
      </w:r>
      <w:r>
        <w:rPr>
          <w:rFonts w:ascii="Georgia" w:hAnsi="Georgia"/>
        </w:rPr>
        <w:t xml:space="preserve"> e</w:t>
      </w:r>
      <w:r w:rsidR="003F23F1">
        <w:rPr>
          <w:rFonts w:ascii="Georgia" w:hAnsi="Georgia"/>
        </w:rPr>
        <w:t>vent did he cite and what did the event and aftermath</w:t>
      </w:r>
      <w:r>
        <w:rPr>
          <w:rFonts w:ascii="Georgia" w:hAnsi="Georgia"/>
        </w:rPr>
        <w:t xml:space="preserve"> explain about American thinking?</w:t>
      </w:r>
    </w:p>
    <w:p w:rsidR="004B31C3" w:rsidRPr="00BB4D35" w:rsidRDefault="004B31C3" w:rsidP="00BB4D35">
      <w:pPr>
        <w:pStyle w:val="ListParagraph"/>
        <w:spacing w:line="360" w:lineRule="auto"/>
        <w:rPr>
          <w:rFonts w:ascii="Georgia" w:hAnsi="Georgia"/>
        </w:rPr>
      </w:pPr>
    </w:p>
    <w:sectPr w:rsidR="004B31C3" w:rsidRPr="00BB4D35" w:rsidSect="00413F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E1" w:rsidRDefault="008A0EE1" w:rsidP="00413FC7">
      <w:r>
        <w:separator/>
      </w:r>
    </w:p>
  </w:endnote>
  <w:endnote w:type="continuationSeparator" w:id="0">
    <w:p w:rsidR="008A0EE1" w:rsidRDefault="008A0EE1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E1" w:rsidRDefault="008A0EE1" w:rsidP="00413FC7">
      <w:r>
        <w:separator/>
      </w:r>
    </w:p>
  </w:footnote>
  <w:footnote w:type="continuationSeparator" w:id="0">
    <w:p w:rsidR="008A0EE1" w:rsidRDefault="008A0EE1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76F01B45" wp14:editId="74532D16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127F6D"/>
    <w:rsid w:val="001755BA"/>
    <w:rsid w:val="00310E31"/>
    <w:rsid w:val="003F23F1"/>
    <w:rsid w:val="00413FC7"/>
    <w:rsid w:val="004701BA"/>
    <w:rsid w:val="004B31C3"/>
    <w:rsid w:val="00536702"/>
    <w:rsid w:val="007048E6"/>
    <w:rsid w:val="00787C00"/>
    <w:rsid w:val="008A0EE1"/>
    <w:rsid w:val="008C0344"/>
    <w:rsid w:val="00A66DA8"/>
    <w:rsid w:val="00BB4D35"/>
    <w:rsid w:val="00C37373"/>
    <w:rsid w:val="00CF13E2"/>
    <w:rsid w:val="00D2319A"/>
    <w:rsid w:val="00EE3058"/>
    <w:rsid w:val="00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3924F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alclearpolitics.com/video/2019/08/18/rasmussen_new_poll_shows_voters_trust_national_political_media_about_the_same_as_they_trust_wikiped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3</TotalTime>
  <Pages>1</Pages>
  <Words>318</Words>
  <Characters>1328</Characters>
  <Application>Microsoft Office Word</Application>
  <DocSecurity>0</DocSecurity>
  <Lines>166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4</cp:revision>
  <dcterms:created xsi:type="dcterms:W3CDTF">2019-08-19T16:07:00Z</dcterms:created>
  <dcterms:modified xsi:type="dcterms:W3CDTF">2019-08-19T16:09:00Z</dcterms:modified>
</cp:coreProperties>
</file>